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rFonts w:hint="eastAsia" w:ascii="方正黑体简体" w:hAnsi="方正黑体简体" w:eastAsia="方正黑体简体" w:cs="方正黑体简体"/>
          <w:sz w:val="28"/>
          <w:szCs w:val="28"/>
          <w:lang w:val="en-US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2</w:t>
      </w:r>
    </w:p>
    <w:p w14:paraId="7B7D7300">
      <w:pPr>
        <w:pStyle w:val="2"/>
        <w:spacing w:before="0" w:line="240" w:lineRule="auto"/>
        <w:ind w:left="0" w:right="0" w:firstLine="0"/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3286125</wp:posOffset>
            </wp:positionH>
            <wp:positionV relativeFrom="paragraph">
              <wp:posOffset>201930</wp:posOffset>
            </wp:positionV>
            <wp:extent cx="838200" cy="332105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w w:val="99"/>
          <w:sz w:val="32"/>
          <w:szCs w:val="32"/>
          <w:u w:val="none"/>
          <w:lang w:val="en-US" w:eastAsia="zh-CN"/>
        </w:rPr>
        <w:t>西昌市雒昌文化有限责任公司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采购建昌古城四牌楼2-11-3号店铺装修工程设计服务事项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（公章）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pgSz w:w="11910" w:h="16840"/>
      <w:pgMar w:top="1531" w:right="2098" w:bottom="1531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2964B1C-7AA7-499F-AD81-7649E2A380E6}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D7FC38FB-A1B3-40C0-BFA5-43247BE0C5C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B0C40E0"/>
    <w:rsid w:val="14236BDF"/>
    <w:rsid w:val="2F4573A7"/>
    <w:rsid w:val="5150376B"/>
    <w:rsid w:val="59731520"/>
    <w:rsid w:val="60847D38"/>
    <w:rsid w:val="64E51795"/>
    <w:rsid w:val="771518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226</Characters>
  <TotalTime>0</TotalTime>
  <ScaleCrop>false</ScaleCrop>
  <LinksUpToDate>false</LinksUpToDate>
  <CharactersWithSpaces>398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赵洪彪</cp:lastModifiedBy>
  <dcterms:modified xsi:type="dcterms:W3CDTF">2026-03-17T08:33:54Z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2052-12.1.0.18608</vt:lpwstr>
  </property>
  <property fmtid="{D5CDD505-2E9C-101B-9397-08002B2CF9AE}" pid="5" name="ICV">
    <vt:lpwstr>C8A8552FABE54E5D81DAD4306C121B46_13</vt:lpwstr>
  </property>
  <property fmtid="{D5CDD505-2E9C-101B-9397-08002B2CF9AE}" pid="6" name="KSOTemplateDocerSaveRecord">
    <vt:lpwstr>eyJoZGlkIjoiOGRhZDQxOWY2Yjc2NTM0ZDhjZDdiNzY1NTZlMTFkYjUiLCJ1c2VySWQiOiIxNDg5MjQ0MDkyIn0=</vt:lpwstr>
  </property>
</Properties>
</file>