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numPr>
          <w:ilvl w:val="0"/>
          <w:numId w:val="0"/>
        </w:numPr>
        <w:spacing w:before="132" w:beforeAutospacing="0" w:after="378" w:afterAutospacing="0" w:line="600" w:lineRule="exact"/>
        <w:jc w:val="left"/>
        <w:rPr>
          <w:rFonts w:hint="default" w:ascii="Times New Roman" w:hAnsi="Times New Roman" w:eastAsia="黑体" w:cs="Times New Roman"/>
          <w:b/>
          <w:bCs/>
          <w:color w:val="000000" w:themeColor="text1"/>
          <w:spacing w:val="-20"/>
          <w:w w:val="9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-20"/>
          <w:w w:val="95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pacing w:val="-20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pacing w:val="-20"/>
          <w:w w:val="95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4"/>
        <w:widowControl/>
        <w:numPr>
          <w:ilvl w:val="0"/>
          <w:numId w:val="0"/>
        </w:numPr>
        <w:spacing w:before="132" w:beforeAutospacing="0" w:after="378" w:afterAutospacing="0"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pacing w:val="-20"/>
          <w:w w:val="95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广汉市广鑫投资发展有限公司内部竞聘</w:t>
      </w: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margin" w:tblpX="-249" w:tblpY="1"/>
        <w:tblOverlap w:val="never"/>
        <w:tblW w:w="95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10"/>
        <w:gridCol w:w="989"/>
        <w:gridCol w:w="490"/>
        <w:gridCol w:w="706"/>
        <w:gridCol w:w="561"/>
        <w:gridCol w:w="819"/>
        <w:gridCol w:w="629"/>
        <w:gridCol w:w="1084"/>
        <w:gridCol w:w="908"/>
        <w:gridCol w:w="286"/>
        <w:gridCol w:w="1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432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出生年月(  岁)</w:t>
            </w:r>
          </w:p>
        </w:tc>
        <w:tc>
          <w:tcPr>
            <w:tcW w:w="119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7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（是否患有传染性疾病、先天性疾病、遗传性疾病、慢性疾病等）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4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身份（公务员、事业人员、国企、非公企业）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6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3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6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原任职务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6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竞聘职位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6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是否已和原单位解除劳动关系</w:t>
            </w:r>
          </w:p>
        </w:tc>
        <w:tc>
          <w:tcPr>
            <w:tcW w:w="2576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是否存在其它单位任职或兼职情况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6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报名需提交资料</w:t>
            </w:r>
          </w:p>
        </w:tc>
        <w:tc>
          <w:tcPr>
            <w:tcW w:w="6942" w:type="dxa"/>
            <w:gridSpan w:val="9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1.身份证件；2.1寸照片；3.毕业证书（学历学位）；4.资格证书；5.学信网学历学位证书查询结果；6.个人征信报告。（请扫描原件）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</w:trPr>
        <w:tc>
          <w:tcPr>
            <w:tcW w:w="16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工作履历</w:t>
            </w:r>
          </w:p>
        </w:tc>
        <w:tc>
          <w:tcPr>
            <w:tcW w:w="7931" w:type="dxa"/>
            <w:gridSpan w:val="10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216"/>
              </w:tabs>
              <w:bidi w:val="0"/>
              <w:jc w:val="left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</w:trPr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工作业绩及荣誉</w:t>
            </w:r>
          </w:p>
        </w:tc>
        <w:tc>
          <w:tcPr>
            <w:tcW w:w="7931" w:type="dxa"/>
            <w:gridSpan w:val="10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</w:trPr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竞聘岗位工作思路及想法</w:t>
            </w:r>
          </w:p>
        </w:tc>
        <w:tc>
          <w:tcPr>
            <w:tcW w:w="7931" w:type="dxa"/>
            <w:gridSpan w:val="10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64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成员及重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要社会关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64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4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64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64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64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7" w:hRule="atLeast"/>
        </w:trPr>
        <w:tc>
          <w:tcPr>
            <w:tcW w:w="164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31" w:type="dxa"/>
            <w:gridSpan w:val="10"/>
            <w:tcBorders>
              <w:bottom w:val="single" w:color="auto" w:sz="12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郑重承诺：1.此次入职填写的工作简历信息真实准确，提供的所有证件的复印件与原件一致。如有虚假，本人自愿承担弄虚作假的法律后果及责任。2.报名提交的身份证件、毕业证书（学历学位）、资格证书、学信网学历学位证书查询结果、个人征信报告等资料真实。</w:t>
            </w:r>
          </w:p>
          <w:p>
            <w:pPr>
              <w:ind w:firstLine="4760" w:firstLineChars="170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color w:val="000000" w:themeColor="text1"/>
          <w:spacing w:val="-20"/>
          <w:w w:val="95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531" w:bottom="1588" w:left="1531" w:header="2098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2"/>
        <w:spacing w:line="240" w:lineRule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838" w:h="11906" w:orient="landscape"/>
      <w:pgMar w:top="1531" w:right="2098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EFF" w:usb1="4000785B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5Ee8PzYCAABhBAAADgAAAGRycy9lMm9Eb2MueG1srVTNjtMwEL4j&#10;8Q6W7zRpq66garoquypCqtiVCuLsOs4mkv9ku5ssDwBvwIkLd56rz8FnJ+mihcMeuDhjz/gbf9/M&#10;ZHXZKUnuhfON0QWdTnJKhOambPRdQT993L56TYkPTJdMGi0K+iA8vVy/fLFq7VLMTG1kKRwBiPbL&#10;1ha0DsEus8zzWijmJ8YKDWdlnGIBW3eXlY61QFcym+X5RdYaV1pnuPAep9e9kw6I7jmApqoaLq4N&#10;PyqhQ4/qhGQBlHzdWE/X6bVVJXi4qSovApEFBdOQViSBfYhrtl6x5Z1jtm748AT2nCc84aRYo5H0&#10;DHXNAiNH1/wFpRrujDdVmHCjsp5IUgQspvkTbfY1syJxgdTenkX3/w+Wf7i/daQpCzqnRDOFgp++&#10;fzv9+HX6+ZVMozyt9UtE7S3iQvfWdGia8dzjMLLuKqfiF3wI/BD34Syu6ALhOLyYzd7MF5RwuGbz&#10;fJEvIkr2eNk6H94Jo0g0CupQuyQpu9/50IeOITGXNttGylQ/qUmLBPNFni6cPQCXOsaK1AkDTCTU&#10;PzxaoTt0A8uDKR9A0pm+S7zl2wZP2TEfbplDW4AXBifcYKmkQUozWJTUxn3513mMR7XgpaRFmxVU&#10;Y6ooke81qhg7cjTcaBxGQx/VlUHfTjGQlicTF1yQo1k5oz5jmjYxB1xMc2QqaBjNq9C3OqaRi80m&#10;BaHvLAs7vbc8Qkd5vN0cA+RMKkdReiVQnbhB56U6DVMSW/vPfYp6/DO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uCiwp0gAAAAMBAAAPAAAAAAAAAAEAIAAAACIAAABkcnMvZG93bnJldi54bWxQ&#10;SwECFAAUAAAACACHTuJA5Ee8PzYCAABh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TJmNTZkYWQ2MmMzMmZjZmNkYmM3NzYzYmZkNDUifQ=="/>
  </w:docVars>
  <w:rsids>
    <w:rsidRoot w:val="20207C01"/>
    <w:rsid w:val="08084102"/>
    <w:rsid w:val="08F401D9"/>
    <w:rsid w:val="1A8B2040"/>
    <w:rsid w:val="1A9E1F0B"/>
    <w:rsid w:val="1B583C5B"/>
    <w:rsid w:val="20207C01"/>
    <w:rsid w:val="2136571F"/>
    <w:rsid w:val="21655D7E"/>
    <w:rsid w:val="24571778"/>
    <w:rsid w:val="3159170C"/>
    <w:rsid w:val="34A67BBA"/>
    <w:rsid w:val="357D2B3E"/>
    <w:rsid w:val="35D05D4D"/>
    <w:rsid w:val="3A0F6B18"/>
    <w:rsid w:val="3A476BFD"/>
    <w:rsid w:val="532F228C"/>
    <w:rsid w:val="55BA6D0C"/>
    <w:rsid w:val="5D4D4AA6"/>
    <w:rsid w:val="660070FE"/>
    <w:rsid w:val="7711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2022-08-24T09:13:00Z</dcterms:created>
  <dc:creator>Rob Mariano</dc:creator>
  <cp:lastModifiedBy>木子</cp:lastModifiedBy>
  <cp:lastPrinted>2023-06-02T07:55:00Z</cp:lastPrinted>
  <dcterms:modified xsi:type="dcterms:W3CDTF">2024-01-11T03:06:56Z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FB554F05CB21494E9793169A799793A2_13</vt:lpwstr>
  </property>
</Properties>
</file>