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E80D8">
      <w:pPr>
        <w:pStyle w:val="2"/>
        <w:spacing w:before="100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  <w:lang w:val="en-US" w:eastAsia="zh-CN"/>
        </w:rPr>
        <w:t>1：</w:t>
      </w:r>
    </w:p>
    <w:p w14:paraId="16122842">
      <w:pPr>
        <w:spacing w:before="318" w:line="446" w:lineRule="exact"/>
        <w:ind w:left="370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5"/>
          <w:position w:val="-2"/>
          <w:sz w:val="44"/>
          <w:szCs w:val="44"/>
        </w:rPr>
        <w:t>报价函</w:t>
      </w:r>
    </w:p>
    <w:p w14:paraId="6C7EF03B">
      <w:pPr>
        <w:spacing w:line="307" w:lineRule="auto"/>
        <w:rPr>
          <w:rFonts w:ascii="Arial"/>
          <w:sz w:val="21"/>
        </w:rPr>
      </w:pPr>
    </w:p>
    <w:p w14:paraId="05A79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广汉市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城睿商贸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有限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公司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：</w:t>
      </w:r>
    </w:p>
    <w:p w14:paraId="1B9F2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采购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抵押物价值评估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服务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，结合该事项的特点及服务内容，经仔细研究决定，我方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（单位的名称）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的报价金额为¥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元（大写：人民币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) 。</w:t>
      </w:r>
    </w:p>
    <w:p w14:paraId="33735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</w:p>
    <w:p w14:paraId="42BE8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</w:p>
    <w:p w14:paraId="6EC43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28"/>
          <w:szCs w:val="28"/>
          <w:lang w:val="en-US" w:eastAsia="zh-CN"/>
        </w:rPr>
        <w:t>注：所有报价均用人民币表示，其总价即为履行合同的固定价格，该费用为固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49DF9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7F8D6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46DDA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13555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bCs/>
          <w:snapToGrid/>
          <w:kern w:val="2"/>
          <w:sz w:val="32"/>
          <w:szCs w:val="32"/>
          <w:lang w:val="en-US" w:eastAsia="zh-CN"/>
        </w:rPr>
      </w:pPr>
    </w:p>
    <w:p w14:paraId="2DF8E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单位名称：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（公章）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</w:t>
      </w:r>
    </w:p>
    <w:p w14:paraId="7D1FE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 系 人：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03A86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联系电话：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        </w:t>
      </w:r>
    </w:p>
    <w:p w14:paraId="22F74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 xml:space="preserve">          日   期：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snapToGrid/>
          <w:kern w:val="2"/>
          <w:sz w:val="32"/>
          <w:szCs w:val="32"/>
          <w:lang w:val="en-US" w:eastAsia="zh-CN"/>
        </w:rPr>
        <w:t>日</w:t>
      </w:r>
    </w:p>
    <w:p w14:paraId="2D48CC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NGJjYzM4ZmQwMTczN2Y0MWFhMjJmYThhOWFhMzYifQ=="/>
  </w:docVars>
  <w:rsids>
    <w:rsidRoot w:val="00000000"/>
    <w:rsid w:val="22F7019B"/>
    <w:rsid w:val="379160AB"/>
    <w:rsid w:val="3BD60482"/>
    <w:rsid w:val="3F860490"/>
    <w:rsid w:val="540C5AAA"/>
    <w:rsid w:val="5847502B"/>
    <w:rsid w:val="5CF85684"/>
    <w:rsid w:val="66D876D1"/>
    <w:rsid w:val="69BA2AB8"/>
    <w:rsid w:val="6ED6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Subtitle"/>
    <w:basedOn w:val="1"/>
    <w:next w:val="1"/>
    <w:qFormat/>
    <w:uiPriority w:val="0"/>
    <w:pPr>
      <w:widowControl/>
      <w:adjustRightInd w:val="0"/>
      <w:snapToGrid w:val="0"/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0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2024-08-19T09:56:00Z</dcterms:created>
  <dc:creator>Administrator</dc:creator>
  <cp:lastModifiedBy>杰伟</cp:lastModifiedBy>
  <cp:lastPrinted>2026-05-25T03:12:00Z</cp:lastPrinted>
  <dcterms:modified xsi:type="dcterms:W3CDTF">2026-07-16T08:09:52Z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834C3CAD17494F9BBBAE283C9AB66171_13</vt:lpwstr>
  </property>
  <property fmtid="{D5CDD505-2E9C-101B-9397-08002B2CF9AE}" pid="4" name="KSOTemplateDocerSaveRecord">
    <vt:lpwstr>eyJoZGlkIjoiYWMxNGJjYzM4ZmQwMTczN2Y0MWFhMjJmYThhOWFhMzYiLCJ1c2VySWQiOiIzMzY3NTIzNzcifQ==</vt:lpwstr>
  </property>
</Properties>
</file>