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A34A3">
      <w:pPr>
        <w:spacing w:line="580" w:lineRule="exact"/>
        <w:jc w:val="left"/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eastAsia="zh-CN"/>
        </w:rPr>
        <w:t>附件</w:t>
      </w:r>
      <w:bookmarkStart w:id="0" w:name="_GoBack"/>
      <w:bookmarkEnd w:id="0"/>
    </w:p>
    <w:p w14:paraId="003CF407"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报  价  函</w:t>
      </w:r>
    </w:p>
    <w:p w14:paraId="3A0372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pacing w:val="-4"/>
          <w:sz w:val="32"/>
          <w:szCs w:val="32"/>
          <w:highlight w:val="none"/>
        </w:rPr>
        <w:t>广汉市</w:t>
      </w:r>
      <w:r>
        <w:rPr>
          <w:rFonts w:hint="default" w:ascii="Times New Roman" w:hAnsi="Times New Roman" w:eastAsia="方正仿宋简体" w:cs="Times New Roman"/>
          <w:color w:val="000000"/>
          <w:spacing w:val="-4"/>
          <w:sz w:val="32"/>
          <w:szCs w:val="32"/>
          <w:highlight w:val="none"/>
          <w:lang w:val="en-US" w:eastAsia="zh-CN"/>
        </w:rPr>
        <w:t>广金机动车检测有限责任公司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：</w:t>
      </w:r>
    </w:p>
    <w:p w14:paraId="75AD18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贵公司“</w:t>
      </w:r>
      <w:r>
        <w:rPr>
          <w:rFonts w:hint="default" w:ascii="Times New Roman" w:hAnsi="Times New Roman" w:eastAsia="方正仿宋简体" w:cs="Times New Roman"/>
          <w:color w:val="000000"/>
          <w:spacing w:val="-4"/>
          <w:sz w:val="32"/>
          <w:szCs w:val="32"/>
          <w:highlight w:val="none"/>
        </w:rPr>
        <w:t>广汉市</w:t>
      </w:r>
      <w:r>
        <w:rPr>
          <w:rFonts w:hint="default" w:ascii="Times New Roman" w:hAnsi="Times New Roman" w:eastAsia="方正仿宋简体" w:cs="Times New Roman"/>
          <w:color w:val="000000"/>
          <w:spacing w:val="-4"/>
          <w:sz w:val="32"/>
          <w:szCs w:val="32"/>
          <w:highlight w:val="none"/>
          <w:lang w:val="en-US" w:eastAsia="zh-CN"/>
        </w:rPr>
        <w:t>广金机动车检测有限责任公司</w:t>
      </w:r>
      <w:r>
        <w:rPr>
          <w:rFonts w:hint="default" w:ascii="Times New Roman" w:hAnsi="Times New Roman" w:eastAsia="方正仿宋简体" w:cs="Times New Roman"/>
          <w:bCs/>
          <w:color w:val="000000"/>
          <w:sz w:val="32"/>
          <w:szCs w:val="32"/>
          <w:highlight w:val="none"/>
        </w:rPr>
        <w:t>采购</w:t>
      </w:r>
      <w:r>
        <w:rPr>
          <w:rFonts w:hint="default" w:ascii="Times New Roman" w:hAnsi="Times New Roman" w:eastAsia="方正仿宋简体" w:cs="Times New Roman"/>
          <w:color w:val="000000"/>
          <w:spacing w:val="-4"/>
          <w:sz w:val="32"/>
          <w:szCs w:val="32"/>
          <w:highlight w:val="none"/>
        </w:rPr>
        <w:t>广汉市</w:t>
      </w:r>
      <w:r>
        <w:rPr>
          <w:rFonts w:hint="default" w:ascii="Times New Roman" w:hAnsi="Times New Roman" w:eastAsia="方正仿宋简体" w:cs="Times New Roman"/>
          <w:color w:val="000000"/>
          <w:spacing w:val="-4"/>
          <w:sz w:val="32"/>
          <w:szCs w:val="32"/>
          <w:highlight w:val="none"/>
          <w:lang w:val="en-US" w:eastAsia="zh-CN"/>
        </w:rPr>
        <w:t>广金机动车检测有限责任公司</w:t>
      </w:r>
      <w:r>
        <w:rPr>
          <w:rFonts w:hint="eastAsia" w:ascii="Times New Roman" w:hAnsi="Times New Roman" w:eastAsia="方正仿宋简体" w:cs="Times New Roman"/>
          <w:color w:val="000000"/>
          <w:spacing w:val="-4"/>
          <w:sz w:val="32"/>
          <w:szCs w:val="32"/>
          <w:highlight w:val="none"/>
          <w:lang w:val="en-US" w:eastAsia="zh-CN"/>
        </w:rPr>
        <w:t>业务大厅300M互联网专线网络服务项目</w:t>
      </w:r>
      <w:r>
        <w:rPr>
          <w:rFonts w:hint="default" w:ascii="Times New Roman" w:hAnsi="Times New Roman" w:eastAsia="方正仿宋简体" w:cs="Times New Roman"/>
          <w:bCs/>
          <w:color w:val="000000"/>
          <w:sz w:val="32"/>
          <w:szCs w:val="32"/>
          <w:highlight w:val="none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，我单位具备相关工作经验及能力，现自愿报价如下：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537"/>
        <w:gridCol w:w="1626"/>
        <w:gridCol w:w="1487"/>
        <w:gridCol w:w="1488"/>
      </w:tblGrid>
      <w:tr w14:paraId="2DA76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10" w:type="dxa"/>
            <w:noWrap w:val="0"/>
            <w:vAlign w:val="center"/>
          </w:tcPr>
          <w:p w14:paraId="4AC1B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3537" w:type="dxa"/>
            <w:noWrap w:val="0"/>
            <w:vAlign w:val="center"/>
          </w:tcPr>
          <w:p w14:paraId="66D77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1626" w:type="dxa"/>
            <w:noWrap w:val="0"/>
            <w:vAlign w:val="center"/>
          </w:tcPr>
          <w:p w14:paraId="1D7B6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  <w:t>数量</w:t>
            </w:r>
          </w:p>
          <w:p w14:paraId="4589F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  <w:t>（项）</w:t>
            </w:r>
          </w:p>
        </w:tc>
        <w:tc>
          <w:tcPr>
            <w:tcW w:w="1487" w:type="dxa"/>
            <w:noWrap w:val="0"/>
            <w:vAlign w:val="center"/>
          </w:tcPr>
          <w:p w14:paraId="3D3B9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  <w:t>单价</w:t>
            </w:r>
          </w:p>
          <w:p w14:paraId="03990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简体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eastAsia="zh-CN"/>
              </w:rPr>
              <w:t>）</w:t>
            </w:r>
          </w:p>
        </w:tc>
        <w:tc>
          <w:tcPr>
            <w:tcW w:w="1488" w:type="dxa"/>
            <w:noWrap w:val="0"/>
            <w:vAlign w:val="center"/>
          </w:tcPr>
          <w:p w14:paraId="1D90A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  <w:t>备注</w:t>
            </w:r>
          </w:p>
        </w:tc>
      </w:tr>
      <w:tr w14:paraId="22190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10" w:type="dxa"/>
            <w:noWrap w:val="0"/>
            <w:vAlign w:val="center"/>
          </w:tcPr>
          <w:p w14:paraId="400C1E55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3537" w:type="dxa"/>
            <w:noWrap w:val="0"/>
            <w:vAlign w:val="center"/>
          </w:tcPr>
          <w:p w14:paraId="60979885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300M互联网专线</w:t>
            </w:r>
          </w:p>
        </w:tc>
        <w:tc>
          <w:tcPr>
            <w:tcW w:w="1626" w:type="dxa"/>
            <w:noWrap w:val="0"/>
            <w:vAlign w:val="center"/>
          </w:tcPr>
          <w:p w14:paraId="49C7D10C">
            <w:pPr>
              <w:widowControl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1年</w:t>
            </w:r>
          </w:p>
        </w:tc>
        <w:tc>
          <w:tcPr>
            <w:tcW w:w="1487" w:type="dxa"/>
            <w:noWrap w:val="0"/>
            <w:vAlign w:val="center"/>
          </w:tcPr>
          <w:p w14:paraId="5DE23F24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502FF25A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05E99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5973" w:type="dxa"/>
            <w:gridSpan w:val="3"/>
            <w:noWrap w:val="0"/>
            <w:vAlign w:val="center"/>
          </w:tcPr>
          <w:p w14:paraId="4AAC8AE5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  <w:t>总价</w:t>
            </w:r>
          </w:p>
        </w:tc>
        <w:tc>
          <w:tcPr>
            <w:tcW w:w="1487" w:type="dxa"/>
            <w:noWrap w:val="0"/>
            <w:vAlign w:val="center"/>
          </w:tcPr>
          <w:p w14:paraId="3C3652F5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2D6A429A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</w:tbl>
    <w:p w14:paraId="0FD6BF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>注：1、以上报价有效期为报价之日起1个月。</w:t>
      </w:r>
    </w:p>
    <w:p w14:paraId="1F0035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050" w:right="220" w:rightChars="100" w:hanging="1050" w:hangingChars="350"/>
        <w:textAlignment w:val="auto"/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>2、该报价已包含所需的全部费用，包括但不仅限于资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  <w:lang w:val="en-US" w:eastAsia="zh-CN"/>
        </w:rPr>
        <w:t>料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>费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>差旅费、管理费用、税金、以及其他费用等。</w:t>
      </w:r>
    </w:p>
    <w:p w14:paraId="5654E9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20" w:lineRule="atLeast"/>
        <w:ind w:firstLine="3840" w:firstLineChars="1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</w:pPr>
    </w:p>
    <w:p w14:paraId="1C32D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3840" w:firstLineChars="1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报价单位：单位名称（盖章）</w:t>
      </w:r>
    </w:p>
    <w:p w14:paraId="3E230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3840" w:firstLineChars="1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联系人：</w:t>
      </w:r>
    </w:p>
    <w:p w14:paraId="5B3EBD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3840" w:firstLineChars="1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联系电话：</w:t>
      </w:r>
    </w:p>
    <w:p w14:paraId="5EA833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0" w:firstLine="3840" w:firstLineChars="1200"/>
        <w:jc w:val="left"/>
        <w:textAlignment w:val="auto"/>
        <w:rPr>
          <w:rFonts w:hint="default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报价日期：</w:t>
      </w:r>
    </w:p>
    <w:p w14:paraId="7E4E3EB9"/>
    <w:sectPr>
      <w:footerReference r:id="rId4" w:type="default"/>
      <w:pgSz w:w="11906" w:h="16838"/>
      <w:pgMar w:top="2098" w:right="1587" w:bottom="1587" w:left="1587" w:header="2098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18C6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B60F8F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B60F8F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195B6371"/>
    <w:rsid w:val="17A4776D"/>
    <w:rsid w:val="195B6371"/>
    <w:rsid w:val="5C44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227</Characters>
  <Lines>0</Lines>
  <Paragraphs>0</Paragraphs>
  <TotalTime>0</TotalTime>
  <ScaleCrop>false</ScaleCrop>
  <LinksUpToDate>false</LinksUpToDate>
  <CharactersWithSpaces>235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2024-12-27T02:26:00Z</dcterms:created>
  <dc:creator>广金车检年审服务号1</dc:creator>
  <cp:lastModifiedBy>赵洪彪</cp:lastModifiedBy>
  <dcterms:modified xsi:type="dcterms:W3CDTF">2024-12-27T07:09:43Z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BDC06919198A48F9A52A39A12AD2659B_13</vt:lpwstr>
  </property>
</Properties>
</file>