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73E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6C325E2E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  <w:t>广汉国有供水工程、共同所有供水工程、民营所有供水工程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167"/>
        <w:gridCol w:w="2435"/>
      </w:tblGrid>
      <w:tr w14:paraId="6651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供水规模（m3/天）</w:t>
            </w:r>
          </w:p>
        </w:tc>
      </w:tr>
      <w:tr w14:paraId="6BBE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广汉市自来水公司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（广汉市自来水厂）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29F9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四川汉南供水有限公司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（金轮水厂）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25900</w:t>
            </w:r>
          </w:p>
        </w:tc>
      </w:tr>
      <w:tr w14:paraId="1745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广汉市三水自来水有限公司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（三水自来水厂）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E2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广汉市和兴自来水有限责任公司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（和兴自来水公司）</w:t>
            </w:r>
          </w:p>
        </w:tc>
        <w:tc>
          <w:tcPr>
            <w:tcW w:w="1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6159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广汉市连山自来水有限公司</w:t>
            </w:r>
          </w:p>
        </w:tc>
        <w:tc>
          <w:tcPr>
            <w:tcW w:w="1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3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03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广汉市连山镇绵水自来水有限责任公司</w:t>
            </w:r>
          </w:p>
          <w:p w14:paraId="55C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（连山自来水厂）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</w:tbl>
    <w:p w14:paraId="159BA22B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p w14:paraId="6464ABFE">
      <w:p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0C66BACC">
      <w:pPr>
        <w:pStyle w:val="7"/>
        <w:rPr>
          <w:rFonts w:hint="default"/>
          <w:color w:val="auto"/>
          <w:lang w:val="en-US" w:eastAsia="zh-CN"/>
        </w:rPr>
      </w:pPr>
    </w:p>
    <w:p w14:paraId="71EEE7FB">
      <w:pPr>
        <w:pStyle w:val="7"/>
        <w:rPr>
          <w:rFonts w:hint="default"/>
          <w:color w:val="auto"/>
          <w:lang w:val="en-US" w:eastAsia="zh-CN"/>
        </w:rPr>
      </w:pPr>
    </w:p>
    <w:p w14:paraId="1FC2BA1C">
      <w:pPr>
        <w:pStyle w:val="7"/>
        <w:rPr>
          <w:rFonts w:hint="default"/>
          <w:color w:val="auto"/>
          <w:lang w:val="en-US" w:eastAsia="zh-CN"/>
        </w:rPr>
      </w:pPr>
    </w:p>
    <w:p w14:paraId="53B0D8FF">
      <w:pPr>
        <w:pStyle w:val="7"/>
        <w:rPr>
          <w:rFonts w:hint="default"/>
          <w:color w:val="auto"/>
          <w:lang w:val="en-US" w:eastAsia="zh-CN"/>
        </w:rPr>
      </w:pPr>
    </w:p>
    <w:p w14:paraId="5C808A67">
      <w:pPr>
        <w:pStyle w:val="7"/>
        <w:rPr>
          <w:rFonts w:hint="default"/>
          <w:color w:val="auto"/>
          <w:lang w:val="en-US" w:eastAsia="zh-CN"/>
        </w:rPr>
      </w:pPr>
    </w:p>
    <w:p w14:paraId="5F3B1C5C">
      <w:pPr>
        <w:pStyle w:val="7"/>
        <w:rPr>
          <w:rFonts w:hint="default"/>
          <w:color w:val="auto"/>
          <w:lang w:val="en-US" w:eastAsia="zh-CN"/>
        </w:rPr>
      </w:pPr>
    </w:p>
    <w:p w14:paraId="01F10814">
      <w:pPr>
        <w:pStyle w:val="7"/>
        <w:rPr>
          <w:rFonts w:hint="default"/>
          <w:color w:val="auto"/>
          <w:lang w:val="en-US" w:eastAsia="zh-CN"/>
        </w:rPr>
      </w:pPr>
    </w:p>
    <w:p w14:paraId="4A5A3132">
      <w:pPr>
        <w:pStyle w:val="7"/>
        <w:rPr>
          <w:rFonts w:hint="default"/>
          <w:color w:val="auto"/>
          <w:lang w:val="en-US" w:eastAsia="zh-CN"/>
        </w:rPr>
      </w:pPr>
    </w:p>
    <w:p w14:paraId="227A6E75">
      <w:pPr>
        <w:pStyle w:val="7"/>
        <w:rPr>
          <w:rFonts w:hint="default"/>
          <w:color w:val="auto"/>
          <w:lang w:val="en-US" w:eastAsia="zh-CN"/>
        </w:rPr>
      </w:pPr>
    </w:p>
    <w:p w14:paraId="58F576E0">
      <w:pPr>
        <w:pStyle w:val="7"/>
        <w:rPr>
          <w:rFonts w:hint="default"/>
          <w:color w:val="auto"/>
          <w:lang w:val="en-US" w:eastAsia="zh-CN"/>
        </w:rPr>
      </w:pPr>
    </w:p>
    <w:p w14:paraId="67F86193">
      <w:pPr>
        <w:pStyle w:val="7"/>
        <w:rPr>
          <w:rFonts w:hint="default"/>
          <w:color w:val="auto"/>
          <w:lang w:val="en-US" w:eastAsia="zh-CN"/>
        </w:rPr>
      </w:pPr>
      <w:bookmarkStart w:id="0" w:name="_GoBack"/>
      <w:bookmarkEnd w:id="0"/>
    </w:p>
    <w:p w14:paraId="61143B43">
      <w:pPr>
        <w:pStyle w:val="7"/>
        <w:rPr>
          <w:rFonts w:hint="default"/>
          <w:color w:val="auto"/>
          <w:lang w:val="en-US" w:eastAsia="zh-CN"/>
        </w:rPr>
      </w:pPr>
    </w:p>
    <w:p w14:paraId="54F4AA99">
      <w:pPr>
        <w:pStyle w:val="7"/>
        <w:rPr>
          <w:rFonts w:hint="default"/>
          <w:color w:val="auto"/>
          <w:lang w:val="en-US" w:eastAsia="zh-CN"/>
        </w:rPr>
      </w:pPr>
    </w:p>
    <w:p w14:paraId="0A344DFE">
      <w:pPr>
        <w:pStyle w:val="7"/>
        <w:rPr>
          <w:rFonts w:hint="default"/>
          <w:color w:val="auto"/>
          <w:lang w:val="en-US" w:eastAsia="zh-CN"/>
        </w:rPr>
      </w:pPr>
    </w:p>
    <w:p w14:paraId="3D481429">
      <w:pPr>
        <w:pStyle w:val="7"/>
        <w:rPr>
          <w:rFonts w:hint="default"/>
          <w:color w:val="auto"/>
          <w:lang w:val="en-US" w:eastAsia="zh-CN"/>
        </w:rPr>
      </w:pPr>
    </w:p>
    <w:p w14:paraId="3C52BA75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  <w:t>集中供水工程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869"/>
        <w:gridCol w:w="2790"/>
      </w:tblGrid>
      <w:tr w14:paraId="27E7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供水规模（m3/天）</w:t>
            </w:r>
          </w:p>
        </w:tc>
      </w:tr>
      <w:tr w14:paraId="5230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松林镇场镇集中供水工程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F9C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桔苹村集中供水工程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2B2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6AD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D37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02D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91D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文河村新农村集中供水工程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888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262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28D1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A03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41F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998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300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413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3B4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松林村17社集中供水工程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337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4D3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C2D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70D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4AC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0CC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C2E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双堰村7、8社集中供水工程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278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786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双堰村1、2社集中供水工程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FF3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五一村新农村集中供水工程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1A6F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锦花村5、6社集中供水工程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067D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锦花村3、4社集中供水工程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446C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18F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79B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72B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87E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898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429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5013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3E8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CB8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齐心村集中供水工程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FDC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8D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15B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BEC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107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FC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891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C06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D99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5E1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桔红村14、15、16社集中供水工程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CBC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桔红村10、11、12社集中供水工程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65C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桔红村8、9、17社集中供水工程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08B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桔红村4、5、6社集中供水工程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0D1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桔红村1、2、3社集中供水工程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D2C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清河村8、9、10社集中供水工程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2FFD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清河村4、5、6、7社集中供水工程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6C0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清河村2、3社集中供水工程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9A7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清河村1社集中供水工程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0F6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光辉村集中供水工程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B09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白里村6号集中供水工程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904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1EC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319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F9D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CB0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A94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BD0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马堰村1号集中供水工程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7BD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18E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A8A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A5C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万柏村2号集中供水工程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31E7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万柏村1号集中供水工程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617A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金角村7组集中供水工程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6381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金角村11组集中供水工程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2D14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金角村8组集中供水工程　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0062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金角村3组集中供水工程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47F5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白果村集中供水工程（1号）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229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盛和村集中供水工程（4号）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97D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盛和村集中供水工程（3号）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A94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5494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0A6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八角村集中供水工程（2号）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41C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4764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1ED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588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西林村集中供水工程（2号）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9C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0EC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双石村7社集中供水工程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15C1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双石村2社集中供水工程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</w:tbl>
    <w:p w14:paraId="7BFBA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2AB307D"/>
    <w:rsid w:val="23B34E4F"/>
    <w:rsid w:val="274876F6"/>
    <w:rsid w:val="2BF57C61"/>
    <w:rsid w:val="436E2B0A"/>
    <w:rsid w:val="4B667F63"/>
    <w:rsid w:val="4EBF750B"/>
    <w:rsid w:val="4EE464DD"/>
    <w:rsid w:val="55111FBE"/>
    <w:rsid w:val="555F10F6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Body Text First Indent"/>
    <w:basedOn w:val="6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1377</Words>
  <Characters>1573</Characters>
  <Lines>0</Lines>
  <Paragraphs>0</Paragraphs>
  <TotalTime>0</TotalTime>
  <ScaleCrop>false</ScaleCrop>
  <LinksUpToDate>false</LinksUpToDate>
  <CharactersWithSpaces>1574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2024-11-20T05:28:54Z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02AFA87F97A243D0A0B8040B745E0DC1_13</vt:lpwstr>
  </property>
</Properties>
</file>