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4E53F">
      <w:pPr>
        <w:pStyle w:val="2"/>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附件1：</w:t>
      </w:r>
    </w:p>
    <w:p w14:paraId="556853BD">
      <w:pPr>
        <w:pStyle w:val="3"/>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b w:val="0"/>
          <w:bCs w:val="0"/>
          <w:sz w:val="32"/>
          <w:szCs w:val="32"/>
          <w:highlight w:val="none"/>
        </w:rPr>
        <w:t>承诺函</w:t>
      </w:r>
    </w:p>
    <w:p w14:paraId="0839AAB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lang w:val="en-US" w:eastAsia="zh-CN"/>
        </w:rPr>
        <w:t>广汉市悦弘文旅有限责任公司金雁街道分公司</w:t>
      </w:r>
      <w:r>
        <w:rPr>
          <w:rFonts w:hint="default" w:ascii="Times New Roman" w:hAnsi="Times New Roman" w:eastAsia="方正仿宋简体" w:cs="Times New Roman"/>
          <w:sz w:val="32"/>
          <w:szCs w:val="32"/>
          <w:highlight w:val="none"/>
          <w:u w:val="none"/>
          <w:lang w:val="en-US" w:eastAsia="zh-CN"/>
        </w:rPr>
        <w:t>：</w:t>
      </w:r>
    </w:p>
    <w:p w14:paraId="0DD3B7B3">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我公司作为本次采购项目的供应商，根据询价文件要求，现郑重承诺如下：</w:t>
      </w:r>
    </w:p>
    <w:p w14:paraId="75D6839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一、具备本项目规定的条件：</w:t>
      </w:r>
    </w:p>
    <w:p w14:paraId="7C1CF2F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（一）具有独立承担民事责任的能力；</w:t>
      </w:r>
    </w:p>
    <w:p w14:paraId="5EA4E7D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 xml:space="preserve">（二）具有履行合同所必须的设备和专业技术能力； </w:t>
      </w:r>
    </w:p>
    <w:p w14:paraId="34EE9F29">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（三）具有依法缴纳税收和社会保障基金的良好记录；</w:t>
      </w:r>
    </w:p>
    <w:p w14:paraId="08D6081A">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（四）具有良好的商业信誉和健全的财务会计制度；</w:t>
      </w:r>
    </w:p>
    <w:p w14:paraId="3612B78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highlight w:val="none"/>
          <w:u w:val="none"/>
          <w:lang w:val="en-US" w:eastAsia="zh-CN"/>
        </w:rPr>
        <w:t>（五）参加本次采购活动前三年内，在经营活动中没有重大违法记录。</w:t>
      </w:r>
    </w:p>
    <w:p w14:paraId="2DE786C5">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1E4DBC8A">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三、在参加本次采购活动中，不存在与单位负责人为同一人或者存在直接控股、管理关系的其他供应商参与同一合同项下的采购活动的行为。</w:t>
      </w:r>
    </w:p>
    <w:p w14:paraId="44E19C0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四、在参加本次采购活动中，不存在和其他供应商在同一合同项下的采购项目中，同时委托同一个自然人、同一家庭的人员、同一单位的人员作为代理人的行为。</w:t>
      </w:r>
    </w:p>
    <w:p w14:paraId="68556721">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五、响应文件中提供的任何资料和技术、服务、商务等响应承诺情况都是真实的、有效的、合法的。</w:t>
      </w:r>
    </w:p>
    <w:p w14:paraId="6F6E79AA">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14:paraId="4FD569B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供应商名称：（盖单位公章）</w:t>
      </w:r>
    </w:p>
    <w:p w14:paraId="37725A86">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授权人或授权代表（签字或者加盖个人名章）：</w:t>
      </w:r>
    </w:p>
    <w:p w14:paraId="64B9661A">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lang w:val="en-US"/>
        </w:rPr>
      </w:pPr>
      <w:r>
        <w:rPr>
          <w:rFonts w:hint="default" w:ascii="Times New Roman" w:hAnsi="Times New Roman" w:eastAsia="方正仿宋简体" w:cs="Times New Roman"/>
          <w:sz w:val="32"/>
          <w:szCs w:val="32"/>
          <w:highlight w:val="none"/>
          <w:u w:val="none"/>
          <w:lang w:val="en-US" w:eastAsia="zh-CN"/>
        </w:rPr>
        <w:t>日期：   年   月   日</w:t>
      </w:r>
    </w:p>
    <w:p w14:paraId="0FD3795C">
      <w:pPr>
        <w:pStyle w:val="2"/>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 xml:space="preserve"> </w:t>
      </w:r>
    </w:p>
    <w:p w14:paraId="0033F646">
      <w:pPr>
        <w:pageBreakBefore w:val="0"/>
        <w:widowControl w:val="0"/>
        <w:kinsoku/>
        <w:overflowPunct/>
        <w:topLinePunct w:val="0"/>
        <w:autoSpaceDE/>
        <w:autoSpaceDN/>
        <w:bidi w:val="0"/>
        <w:spacing w:line="600" w:lineRule="exact"/>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p>
    <w:p w14:paraId="2E7660C3">
      <w:pPr>
        <w:pStyle w:val="4"/>
        <w:pageBreakBefore w:val="0"/>
        <w:widowControl w:val="0"/>
        <w:kinsoku/>
        <w:overflowPunct/>
        <w:topLinePunct w:val="0"/>
        <w:autoSpaceDE/>
        <w:autoSpaceDN/>
        <w:bidi w:val="0"/>
        <w:spacing w:line="600" w:lineRule="exact"/>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p>
    <w:p w14:paraId="5F176775">
      <w:pPr>
        <w:pageBreakBefore w:val="0"/>
        <w:widowControl w:val="0"/>
        <w:kinsoku/>
        <w:overflowPunct/>
        <w:topLinePunct w:val="0"/>
        <w:autoSpaceDE/>
        <w:autoSpaceDN/>
        <w:bidi w:val="0"/>
        <w:spacing w:line="600" w:lineRule="exact"/>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p>
    <w:p w14:paraId="6D87A499">
      <w:pPr>
        <w:pStyle w:val="4"/>
        <w:pageBreakBefore w:val="0"/>
        <w:widowControl w:val="0"/>
        <w:kinsoku/>
        <w:overflowPunct/>
        <w:topLinePunct w:val="0"/>
        <w:autoSpaceDE/>
        <w:autoSpaceDN/>
        <w:bidi w:val="0"/>
        <w:spacing w:line="600" w:lineRule="exact"/>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p>
    <w:p w14:paraId="04081534">
      <w:pPr>
        <w:pStyle w:val="4"/>
        <w:pageBreakBefore w:val="0"/>
        <w:widowControl w:val="0"/>
        <w:kinsoku/>
        <w:overflowPunct/>
        <w:topLinePunct w:val="0"/>
        <w:autoSpaceDE/>
        <w:autoSpaceDN/>
        <w:bidi w:val="0"/>
        <w:spacing w:line="600" w:lineRule="exact"/>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p>
    <w:p w14:paraId="387FB521">
      <w:pPr>
        <w:pageBreakBefore w:val="0"/>
        <w:kinsoku/>
        <w:overflowPunct/>
        <w:topLinePunct w:val="0"/>
        <w:autoSpaceDE/>
        <w:autoSpaceDN/>
        <w:bidi w:val="0"/>
        <w:spacing w:line="600" w:lineRule="exact"/>
        <w:rPr>
          <w:rFonts w:hint="default" w:ascii="Times New Roman" w:hAnsi="Times New Roman" w:cs="Times New Roman"/>
          <w:lang w:val="en-US" w:eastAsia="zh-CN"/>
        </w:rPr>
      </w:pPr>
    </w:p>
    <w:p w14:paraId="37D0A56A">
      <w:pPr>
        <w:pageBreakBefore w:val="0"/>
        <w:widowControl w:val="0"/>
        <w:kinsoku/>
        <w:overflowPunct/>
        <w:topLinePunct w:val="0"/>
        <w:autoSpaceDE/>
        <w:autoSpaceDN/>
        <w:bidi w:val="0"/>
        <w:spacing w:line="600" w:lineRule="exact"/>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p>
    <w:p w14:paraId="601970B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YzZiOTA1NGQyZTg3Mzk0MzI5MWU1NjhiZDJmYTQifQ=="/>
  </w:docVars>
  <w:rsids>
    <w:rsidRoot w:val="4A72143F"/>
    <w:rsid w:val="4A72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2024-08-29T08:09:00Z</dcterms:created>
  <dc:creator>WPS_1666964186</dc:creator>
  <cp:lastModifiedBy>WPS_1666964186</cp:lastModifiedBy>
  <dcterms:modified xsi:type="dcterms:W3CDTF">2024-08-29T08:10:11Z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9C6680413E8B4D83B298F8C7A92095D2_11</vt:lpwstr>
  </property>
</Properties>
</file>